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851" w:right="-7" w:hanging="916.999999999999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AUTODICHIARAZIONE</w:t>
      </w:r>
    </w:p>
    <w:p w:rsidR="00000000" w:rsidDel="00000000" w:rsidP="00000000" w:rsidRDefault="00000000" w:rsidRPr="00000000" w14:paraId="00000002">
      <w:pPr>
        <w:pageBreakBefore w:val="0"/>
        <w:spacing w:before="1" w:lineRule="auto"/>
        <w:ind w:left="851" w:right="-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EMERGENZA SANITARIA COVID-19</w:t>
      </w:r>
    </w:p>
    <w:p w:rsidR="00000000" w:rsidDel="00000000" w:rsidP="00000000" w:rsidRDefault="00000000" w:rsidRPr="00000000" w14:paraId="00000003">
      <w:pPr>
        <w:pageBreakBefore w:val="0"/>
        <w:spacing w:before="1" w:lineRule="auto"/>
        <w:ind w:left="851" w:right="-7" w:firstLine="0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1" w:lineRule="auto"/>
        <w:ind w:left="851" w:right="-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ALUNNI MINORENNI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after="0" w:before="0" w:line="240" w:lineRule="auto"/>
        <w:ind w:left="731" w:right="10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sottoscritti ………………………………     ……………………………………padre/madre/tutor legale,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dell’alunno ………………………………………...…………………………. della classe ………………..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after="0" w:before="0" w:line="240" w:lineRule="auto"/>
        <w:ind w:left="731" w:right="10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consapevoli delle conseguenze penali previste dall’art. 76 del DPR 445/200 per le ipotesi di falsità in atti e dichiarazioni mendaci,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4" w:right="24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DICHIARANO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4" w:right="24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1014"/>
        </w:tabs>
        <w:ind w:left="731" w:right="141.6141732283466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stati informati e di avere ben compreso gli obblighi e le prescrizioni per il contenimento del contagio da Covid-19;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1032"/>
        </w:tabs>
        <w:ind w:left="731" w:right="141.61417322834666" w:firstLine="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 conoscenza dell’obbligo di rimanere al proprio domicilio in presenza di febbre (oltre 37.5°C) o di altri sintomi influenzali e di chiamare il proprio medico di famiglia e l’Autorità Sanitaria competente;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1032"/>
        </w:tabs>
        <w:ind w:left="731" w:right="141.61417322834666" w:firstLine="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 conoscenza del divieto di fare ingresso o di permanere nei locali scolastici laddove, anche successivamente all’ingresso, sussistano le condizioni di pericolo stabilite dalle Autorità sanitarie competenti;</w:t>
      </w:r>
    </w:p>
    <w:p w:rsidR="00000000" w:rsidDel="00000000" w:rsidP="00000000" w:rsidRDefault="00000000" w:rsidRPr="00000000" w14:paraId="0000000E">
      <w:pPr>
        <w:spacing w:before="1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46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 PERTANTO RIFERISCONO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1392"/>
        </w:tabs>
        <w:ind w:left="1392" w:right="526" w:hanging="2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essere rientrati in Italia negli ultimi 14 giorni da uno Stato Estero o da una zona ad alto rischio contagio</w:t>
      </w:r>
    </w:p>
    <w:p w:rsidR="00000000" w:rsidDel="00000000" w:rsidP="00000000" w:rsidRDefault="00000000" w:rsidRPr="00000000" w14:paraId="00000012">
      <w:pPr>
        <w:tabs>
          <w:tab w:val="left" w:pos="1392"/>
        </w:tabs>
        <w:ind w:left="1392" w:right="526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pos="1392"/>
        </w:tabs>
        <w:ind w:left="1392" w:right="526" w:hanging="2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rientrati in Italia negli ultimi 14 giorni da uno Stato Estero e di avere effettuato tutti gli adempimenti previsti per coloro che hanno soggiornato o transitato nei 14 giorni antecedenti all’ingresso in Italia in uno dei paesi indicati negli elenchi della sezione “Covid 19 - Viaggiatori” del sito web istituzionale del Ministero della Salute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https://www.salute.gov.it/portale/nuovocoronavirus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392"/>
        </w:tabs>
        <w:ind w:right="526"/>
        <w:jc w:val="both"/>
        <w:rPr>
          <w:rFonts w:ascii="Arial" w:cs="Arial" w:eastAsia="Arial" w:hAnsi="Arial"/>
          <w:color w:val="1c2024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392"/>
        </w:tabs>
        <w:ind w:right="526"/>
        <w:jc w:val="both"/>
        <w:rPr>
          <w:rFonts w:ascii="Arial" w:cs="Arial" w:eastAsia="Arial" w:hAnsi="Arial"/>
          <w:color w:val="1c2024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tabs>
          <w:tab w:val="left" w:pos="1392"/>
        </w:tabs>
        <w:ind w:left="1392" w:right="531" w:hanging="2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quanto a propria conoscenza, di non essere stati in stretto contatto con una persona affetta dal nuovo Coronavirus COVID-19 negli ultimi 14 giorni</w:t>
      </w:r>
    </w:p>
    <w:p w:rsidR="00000000" w:rsidDel="00000000" w:rsidP="00000000" w:rsidRDefault="00000000" w:rsidRPr="00000000" w14:paraId="00000017">
      <w:pPr>
        <w:tabs>
          <w:tab w:val="left" w:pos="1392"/>
        </w:tabs>
        <w:ind w:left="1392" w:right="53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tabs>
          <w:tab w:val="left" w:pos="1392"/>
        </w:tabs>
        <w:ind w:left="1392" w:right="531" w:hanging="2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stati in stretto contatto con una persona affetta dal nuovo Coronavirus COVID-19 negli ultimi 14 giorni e di trovarsi in una delle condizioni di sospensione della quarantena indicate nella circolare  del Ministero della Salute n. 36254 dell’11.08.2021</w:t>
      </w:r>
    </w:p>
    <w:p w:rsidR="00000000" w:rsidDel="00000000" w:rsidP="00000000" w:rsidRDefault="00000000" w:rsidRPr="00000000" w14:paraId="00000019">
      <w:pPr>
        <w:tabs>
          <w:tab w:val="left" w:pos="1392"/>
        </w:tabs>
        <w:ind w:left="1392" w:right="526" w:firstLine="0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392"/>
        </w:tabs>
        <w:ind w:left="1392" w:right="526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tabs>
          <w:tab w:val="left" w:pos="1452"/>
        </w:tabs>
        <w:ind w:left="1392" w:right="526" w:hanging="2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avere sintomi influenzali (quali tosse o difficoltà respiratorie) e di aver provveduto a rilevare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autonomamente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propria temperatura corporea, previo accesso alla sede scolastica, con esito inferiore a 37,5°C 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tabs>
          <w:tab w:val="left" w:pos="1452"/>
        </w:tabs>
        <w:ind w:left="1392" w:right="526" w:hanging="2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impegnarsi a comunicare tempestivamente eventuali variazioni alle dichiarazioni dei punti precedenti al Dirigente Scolastico all’Istituzione Scolastica;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tabs>
          <w:tab w:val="left" w:pos="1452"/>
        </w:tabs>
        <w:ind w:left="1392" w:right="526" w:hanging="2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accedere alle sedi scolastiche qualora in futuro le condizioni dichiarate mutino e il sottoscritto si trovasse in una delle condizioni di cui sopra;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tabs>
          <w:tab w:val="left" w:pos="1452"/>
        </w:tabs>
        <w:ind w:left="1392" w:right="526" w:hanging="2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seguire in quel caso le indicazioni dell’autorità sanitaria.</w:t>
      </w:r>
    </w:p>
    <w:p w:rsidR="00000000" w:rsidDel="00000000" w:rsidP="00000000" w:rsidRDefault="00000000" w:rsidRPr="00000000" w14:paraId="0000001F">
      <w:pPr>
        <w:spacing w:before="1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31" w:right="1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ricorda che per la prevenzione del COVID-19 è opportuno adottare le misure mirate a prevenire le comuni infezioni vie respiratorie e seguire le precauzioni previste dall’OMS e dall’Autorità Sanitaria Nazionale, aggiornate periodicamente in relazione all’evoluzione del fenomeno. In particolare, si ricorda di mantenere la distanza di sicurezza pari a 1 mt, indossare DPI previsti, osservare le regole di igiene delle mani, previo accesso alle sedi scolastiche.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5"/>
          <w:tab w:val="left" w:pos="6029"/>
          <w:tab w:val="left" w:pos="9877"/>
        </w:tabs>
        <w:spacing w:after="0" w:before="108" w:line="240" w:lineRule="auto"/>
        <w:ind w:left="731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Firma/e__________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77.7952755905512" w:top="566.9291338582677" w:left="119.05511811023622" w:right="742.677165354330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32" w:hanging="245"/>
      </w:pPr>
      <w:rPr>
        <w:rFonts w:ascii="Garamond" w:cs="Garamond" w:eastAsia="Garamond" w:hAnsi="Garamond"/>
        <w:sz w:val="24"/>
        <w:szCs w:val="24"/>
      </w:rPr>
    </w:lvl>
    <w:lvl w:ilvl="1">
      <w:start w:val="1"/>
      <w:numFmt w:val="bullet"/>
      <w:lvlText w:val="○"/>
      <w:lvlJc w:val="left"/>
      <w:pPr>
        <w:ind w:left="1392" w:hanging="221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bullet"/>
      <w:lvlText w:val="●"/>
      <w:lvlJc w:val="left"/>
      <w:pPr>
        <w:ind w:left="2471" w:hanging="221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3" w:hanging="221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615" w:hanging="221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687" w:hanging="221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759" w:hanging="221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830" w:hanging="22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902" w:hanging="221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uiPriority w:val="1"/>
    <w:qFormat w:val="1"/>
    <w:rsid w:val="00F377FC"/>
    <w:pPr>
      <w:widowControl w:val="0"/>
    </w:pPr>
    <w:rPr>
      <w:rFonts w:ascii="Comic Sans MS" w:cs="Comic Sans MS" w:eastAsia="Comic Sans MS" w:hAnsi="Comic Sans MS"/>
      <w:lang w:bidi="it-IT" w:eastAsia="it-IT"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itolo11" w:customStyle="1">
    <w:name w:val="Titolo 11"/>
    <w:basedOn w:val="Normale"/>
    <w:uiPriority w:val="1"/>
    <w:qFormat w:val="1"/>
    <w:rsid w:val="00F377FC"/>
    <w:pPr>
      <w:spacing w:before="1"/>
      <w:ind w:left="2647" w:hanging="917"/>
      <w:outlineLvl w:val="1"/>
    </w:pPr>
    <w:rPr>
      <w:rFonts w:ascii="Garamond" w:cs="Garamond" w:eastAsia="Garamond" w:hAnsi="Garamond"/>
      <w:b w:val="1"/>
      <w:bCs w:val="1"/>
      <w:sz w:val="26"/>
      <w:szCs w:val="26"/>
    </w:rPr>
  </w:style>
  <w:style w:type="paragraph" w:styleId="Titolo21" w:customStyle="1">
    <w:name w:val="Titolo 21"/>
    <w:basedOn w:val="Normale"/>
    <w:uiPriority w:val="1"/>
    <w:qFormat w:val="1"/>
    <w:rsid w:val="00F377FC"/>
    <w:pPr>
      <w:ind w:left="457" w:hanging="355"/>
      <w:outlineLvl w:val="2"/>
    </w:pPr>
    <w:rPr>
      <w:b w:val="1"/>
      <w:bCs w:val="1"/>
      <w:sz w:val="24"/>
      <w:szCs w:val="24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qFormat w:val="1"/>
    <w:rsid w:val="00C1352B"/>
    <w:rPr>
      <w:rFonts w:ascii="Tahoma" w:cs="Tahoma" w:eastAsia="Comic Sans MS" w:hAnsi="Tahoma"/>
      <w:sz w:val="16"/>
      <w:szCs w:val="16"/>
      <w:lang w:bidi="it-IT" w:eastAsia="it-IT" w:val="it-IT"/>
    </w:rPr>
  </w:style>
  <w:style w:type="character" w:styleId="ListLabel1" w:customStyle="1">
    <w:name w:val="ListLabel 1"/>
    <w:qFormat w:val="1"/>
    <w:rPr>
      <w:rFonts w:cs="Comic Sans MS" w:eastAsia="Comic Sans MS"/>
      <w:spacing w:val="-3"/>
      <w:w w:val="100"/>
      <w:sz w:val="24"/>
      <w:szCs w:val="24"/>
      <w:lang w:bidi="it-IT" w:eastAsia="it-IT" w:val="it-IT"/>
    </w:rPr>
  </w:style>
  <w:style w:type="character" w:styleId="ListLabel2" w:customStyle="1">
    <w:name w:val="ListLabel 2"/>
    <w:qFormat w:val="1"/>
    <w:rPr>
      <w:lang w:bidi="it-IT" w:eastAsia="it-IT" w:val="it-IT"/>
    </w:rPr>
  </w:style>
  <w:style w:type="character" w:styleId="ListLabel3" w:customStyle="1">
    <w:name w:val="ListLabel 3"/>
    <w:qFormat w:val="1"/>
    <w:rPr>
      <w:lang w:bidi="it-IT" w:eastAsia="it-IT" w:val="it-IT"/>
    </w:rPr>
  </w:style>
  <w:style w:type="character" w:styleId="ListLabel4" w:customStyle="1">
    <w:name w:val="ListLabel 4"/>
    <w:qFormat w:val="1"/>
    <w:rPr>
      <w:lang w:bidi="it-IT" w:eastAsia="it-IT" w:val="it-IT"/>
    </w:rPr>
  </w:style>
  <w:style w:type="character" w:styleId="ListLabel5" w:customStyle="1">
    <w:name w:val="ListLabel 5"/>
    <w:qFormat w:val="1"/>
    <w:rPr>
      <w:lang w:bidi="it-IT" w:eastAsia="it-IT" w:val="it-IT"/>
    </w:rPr>
  </w:style>
  <w:style w:type="character" w:styleId="ListLabel6" w:customStyle="1">
    <w:name w:val="ListLabel 6"/>
    <w:qFormat w:val="1"/>
    <w:rPr>
      <w:lang w:bidi="it-IT" w:eastAsia="it-IT" w:val="it-IT"/>
    </w:rPr>
  </w:style>
  <w:style w:type="character" w:styleId="ListLabel7" w:customStyle="1">
    <w:name w:val="ListLabel 7"/>
    <w:qFormat w:val="1"/>
    <w:rPr>
      <w:lang w:bidi="it-IT" w:eastAsia="it-IT" w:val="it-IT"/>
    </w:rPr>
  </w:style>
  <w:style w:type="character" w:styleId="ListLabel8" w:customStyle="1">
    <w:name w:val="ListLabel 8"/>
    <w:qFormat w:val="1"/>
    <w:rPr>
      <w:lang w:bidi="it-IT" w:eastAsia="it-IT" w:val="it-IT"/>
    </w:rPr>
  </w:style>
  <w:style w:type="character" w:styleId="ListLabel9" w:customStyle="1">
    <w:name w:val="ListLabel 9"/>
    <w:qFormat w:val="1"/>
    <w:rPr>
      <w:lang w:bidi="it-IT" w:eastAsia="it-IT" w:val="it-IT"/>
    </w:rPr>
  </w:style>
  <w:style w:type="character" w:styleId="ListLabel10" w:customStyle="1">
    <w:name w:val="ListLabel 10"/>
    <w:qFormat w:val="1"/>
    <w:rPr>
      <w:rFonts w:cs="Comic Sans MS" w:eastAsia="Comic Sans MS"/>
      <w:spacing w:val="-5"/>
      <w:w w:val="100"/>
      <w:sz w:val="24"/>
      <w:szCs w:val="24"/>
      <w:lang w:bidi="it-IT" w:eastAsia="it-IT" w:val="it-IT"/>
    </w:rPr>
  </w:style>
  <w:style w:type="character" w:styleId="ListLabel11" w:customStyle="1">
    <w:name w:val="ListLabel 11"/>
    <w:qFormat w:val="1"/>
    <w:rPr>
      <w:lang w:bidi="it-IT" w:eastAsia="it-IT" w:val="it-IT"/>
    </w:rPr>
  </w:style>
  <w:style w:type="character" w:styleId="ListLabel12" w:customStyle="1">
    <w:name w:val="ListLabel 12"/>
    <w:qFormat w:val="1"/>
    <w:rPr>
      <w:lang w:bidi="it-IT" w:eastAsia="it-IT" w:val="it-IT"/>
    </w:rPr>
  </w:style>
  <w:style w:type="character" w:styleId="ListLabel13" w:customStyle="1">
    <w:name w:val="ListLabel 13"/>
    <w:qFormat w:val="1"/>
    <w:rPr>
      <w:lang w:bidi="it-IT" w:eastAsia="it-IT" w:val="it-IT"/>
    </w:rPr>
  </w:style>
  <w:style w:type="character" w:styleId="ListLabel14" w:customStyle="1">
    <w:name w:val="ListLabel 14"/>
    <w:qFormat w:val="1"/>
    <w:rPr>
      <w:lang w:bidi="it-IT" w:eastAsia="it-IT" w:val="it-IT"/>
    </w:rPr>
  </w:style>
  <w:style w:type="character" w:styleId="ListLabel15" w:customStyle="1">
    <w:name w:val="ListLabel 15"/>
    <w:qFormat w:val="1"/>
    <w:rPr>
      <w:lang w:bidi="it-IT" w:eastAsia="it-IT" w:val="it-IT"/>
    </w:rPr>
  </w:style>
  <w:style w:type="character" w:styleId="ListLabel16" w:customStyle="1">
    <w:name w:val="ListLabel 16"/>
    <w:qFormat w:val="1"/>
    <w:rPr>
      <w:lang w:bidi="it-IT" w:eastAsia="it-IT" w:val="it-IT"/>
    </w:rPr>
  </w:style>
  <w:style w:type="character" w:styleId="ListLabel17" w:customStyle="1">
    <w:name w:val="ListLabel 17"/>
    <w:qFormat w:val="1"/>
    <w:rPr>
      <w:lang w:bidi="it-IT" w:eastAsia="it-IT" w:val="it-IT"/>
    </w:rPr>
  </w:style>
  <w:style w:type="character" w:styleId="ListLabel18" w:customStyle="1">
    <w:name w:val="ListLabel 18"/>
    <w:qFormat w:val="1"/>
    <w:rPr>
      <w:lang w:bidi="it-IT" w:eastAsia="it-IT" w:val="it-IT"/>
    </w:rPr>
  </w:style>
  <w:style w:type="character" w:styleId="ListLabel19" w:customStyle="1">
    <w:name w:val="ListLabel 19"/>
    <w:qFormat w:val="1"/>
    <w:rPr>
      <w:rFonts w:cs="Comic Sans MS" w:eastAsia="Comic Sans MS"/>
      <w:spacing w:val="-3"/>
      <w:w w:val="100"/>
      <w:sz w:val="24"/>
      <w:szCs w:val="24"/>
      <w:lang w:bidi="it-IT" w:eastAsia="it-IT" w:val="it-IT"/>
    </w:rPr>
  </w:style>
  <w:style w:type="character" w:styleId="ListLabel20" w:customStyle="1">
    <w:name w:val="ListLabel 20"/>
    <w:qFormat w:val="1"/>
    <w:rPr>
      <w:lang w:bidi="it-IT" w:eastAsia="it-IT" w:val="it-IT"/>
    </w:rPr>
  </w:style>
  <w:style w:type="character" w:styleId="ListLabel21" w:customStyle="1">
    <w:name w:val="ListLabel 21"/>
    <w:qFormat w:val="1"/>
    <w:rPr>
      <w:lang w:bidi="it-IT" w:eastAsia="it-IT" w:val="it-IT"/>
    </w:rPr>
  </w:style>
  <w:style w:type="character" w:styleId="ListLabel22" w:customStyle="1">
    <w:name w:val="ListLabel 22"/>
    <w:qFormat w:val="1"/>
    <w:rPr>
      <w:lang w:bidi="it-IT" w:eastAsia="it-IT" w:val="it-IT"/>
    </w:rPr>
  </w:style>
  <w:style w:type="character" w:styleId="ListLabel23" w:customStyle="1">
    <w:name w:val="ListLabel 23"/>
    <w:qFormat w:val="1"/>
    <w:rPr>
      <w:lang w:bidi="it-IT" w:eastAsia="it-IT" w:val="it-IT"/>
    </w:rPr>
  </w:style>
  <w:style w:type="character" w:styleId="ListLabel24" w:customStyle="1">
    <w:name w:val="ListLabel 24"/>
    <w:qFormat w:val="1"/>
    <w:rPr>
      <w:lang w:bidi="it-IT" w:eastAsia="it-IT" w:val="it-IT"/>
    </w:rPr>
  </w:style>
  <w:style w:type="character" w:styleId="ListLabel25" w:customStyle="1">
    <w:name w:val="ListLabel 25"/>
    <w:qFormat w:val="1"/>
    <w:rPr>
      <w:lang w:bidi="it-IT" w:eastAsia="it-IT" w:val="it-IT"/>
    </w:rPr>
  </w:style>
  <w:style w:type="character" w:styleId="ListLabel26" w:customStyle="1">
    <w:name w:val="ListLabel 26"/>
    <w:qFormat w:val="1"/>
    <w:rPr>
      <w:lang w:bidi="it-IT" w:eastAsia="it-IT" w:val="it-IT"/>
    </w:rPr>
  </w:style>
  <w:style w:type="character" w:styleId="ListLabel27" w:customStyle="1">
    <w:name w:val="ListLabel 27"/>
    <w:qFormat w:val="1"/>
    <w:rPr>
      <w:lang w:bidi="it-IT" w:eastAsia="it-IT" w:val="it-IT"/>
    </w:rPr>
  </w:style>
  <w:style w:type="character" w:styleId="ListLabel28" w:customStyle="1">
    <w:name w:val="ListLabel 28"/>
    <w:qFormat w:val="1"/>
    <w:rPr>
      <w:rFonts w:cs="Comic Sans MS" w:eastAsia="Comic Sans MS"/>
      <w:b w:val="1"/>
      <w:bCs w:val="1"/>
      <w:spacing w:val="-4"/>
      <w:w w:val="100"/>
      <w:sz w:val="24"/>
      <w:szCs w:val="24"/>
      <w:lang w:bidi="it-IT" w:eastAsia="it-IT" w:val="it-IT"/>
    </w:rPr>
  </w:style>
  <w:style w:type="character" w:styleId="ListLabel29" w:customStyle="1">
    <w:name w:val="ListLabel 29"/>
    <w:qFormat w:val="1"/>
    <w:rPr>
      <w:rFonts w:cs="Times New Roman" w:eastAsia="Times New Roman"/>
      <w:spacing w:val="-22"/>
      <w:w w:val="100"/>
      <w:sz w:val="23"/>
      <w:szCs w:val="24"/>
      <w:lang w:bidi="it-IT" w:eastAsia="it-IT" w:val="it-IT"/>
    </w:rPr>
  </w:style>
  <w:style w:type="character" w:styleId="ListLabel30" w:customStyle="1">
    <w:name w:val="ListLabel 30"/>
    <w:qFormat w:val="1"/>
    <w:rPr>
      <w:lang w:bidi="it-IT" w:eastAsia="it-IT" w:val="it-IT"/>
    </w:rPr>
  </w:style>
  <w:style w:type="character" w:styleId="ListLabel31" w:customStyle="1">
    <w:name w:val="ListLabel 31"/>
    <w:qFormat w:val="1"/>
    <w:rPr>
      <w:lang w:bidi="it-IT" w:eastAsia="it-IT" w:val="it-IT"/>
    </w:rPr>
  </w:style>
  <w:style w:type="character" w:styleId="ListLabel32" w:customStyle="1">
    <w:name w:val="ListLabel 32"/>
    <w:qFormat w:val="1"/>
    <w:rPr>
      <w:lang w:bidi="it-IT" w:eastAsia="it-IT" w:val="it-IT"/>
    </w:rPr>
  </w:style>
  <w:style w:type="character" w:styleId="ListLabel33" w:customStyle="1">
    <w:name w:val="ListLabel 33"/>
    <w:qFormat w:val="1"/>
    <w:rPr>
      <w:lang w:bidi="it-IT" w:eastAsia="it-IT" w:val="it-IT"/>
    </w:rPr>
  </w:style>
  <w:style w:type="character" w:styleId="ListLabel34" w:customStyle="1">
    <w:name w:val="ListLabel 34"/>
    <w:qFormat w:val="1"/>
    <w:rPr>
      <w:lang w:bidi="it-IT" w:eastAsia="it-IT" w:val="it-IT"/>
    </w:rPr>
  </w:style>
  <w:style w:type="character" w:styleId="ListLabel35" w:customStyle="1">
    <w:name w:val="ListLabel 35"/>
    <w:qFormat w:val="1"/>
    <w:rPr>
      <w:lang w:bidi="it-IT" w:eastAsia="it-IT" w:val="it-IT"/>
    </w:rPr>
  </w:style>
  <w:style w:type="character" w:styleId="ListLabel36" w:customStyle="1">
    <w:name w:val="ListLabel 36"/>
    <w:qFormat w:val="1"/>
    <w:rPr>
      <w:lang w:bidi="it-IT" w:eastAsia="it-IT" w:val="it-IT"/>
    </w:rPr>
  </w:style>
  <w:style w:type="character" w:styleId="ListLabel37" w:customStyle="1">
    <w:name w:val="ListLabel 37"/>
    <w:qFormat w:val="1"/>
    <w:rPr>
      <w:rFonts w:ascii="Garamond" w:cs="Garamond" w:eastAsia="Garamond" w:hAnsi="Garamond"/>
      <w:w w:val="100"/>
      <w:sz w:val="24"/>
      <w:szCs w:val="24"/>
      <w:lang w:bidi="it-IT" w:eastAsia="it-IT" w:val="it-IT"/>
    </w:rPr>
  </w:style>
  <w:style w:type="character" w:styleId="ListLabel38" w:customStyle="1">
    <w:name w:val="ListLabel 38"/>
    <w:qFormat w:val="1"/>
    <w:rPr>
      <w:rFonts w:ascii="Garamond" w:cs="Wingdings 2" w:eastAsia="Wingdings 2" w:hAnsi="Garamond"/>
      <w:w w:val="100"/>
      <w:sz w:val="24"/>
      <w:szCs w:val="24"/>
      <w:lang w:bidi="it-IT" w:eastAsia="it-IT" w:val="it-IT"/>
    </w:rPr>
  </w:style>
  <w:style w:type="character" w:styleId="ListLabel39" w:customStyle="1">
    <w:name w:val="ListLabel 39"/>
    <w:qFormat w:val="1"/>
    <w:rPr>
      <w:lang w:bidi="it-IT" w:eastAsia="it-IT" w:val="it-IT"/>
    </w:rPr>
  </w:style>
  <w:style w:type="character" w:styleId="ListLabel40" w:customStyle="1">
    <w:name w:val="ListLabel 40"/>
    <w:qFormat w:val="1"/>
    <w:rPr>
      <w:lang w:bidi="it-IT" w:eastAsia="it-IT" w:val="it-IT"/>
    </w:rPr>
  </w:style>
  <w:style w:type="character" w:styleId="ListLabel41" w:customStyle="1">
    <w:name w:val="ListLabel 41"/>
    <w:qFormat w:val="1"/>
    <w:rPr>
      <w:lang w:bidi="it-IT" w:eastAsia="it-IT" w:val="it-IT"/>
    </w:rPr>
  </w:style>
  <w:style w:type="character" w:styleId="ListLabel42" w:customStyle="1">
    <w:name w:val="ListLabel 42"/>
    <w:qFormat w:val="1"/>
    <w:rPr>
      <w:lang w:bidi="it-IT" w:eastAsia="it-IT" w:val="it-IT"/>
    </w:rPr>
  </w:style>
  <w:style w:type="character" w:styleId="ListLabel43" w:customStyle="1">
    <w:name w:val="ListLabel 43"/>
    <w:qFormat w:val="1"/>
    <w:rPr>
      <w:lang w:bidi="it-IT" w:eastAsia="it-IT" w:val="it-IT"/>
    </w:rPr>
  </w:style>
  <w:style w:type="character" w:styleId="ListLabel44" w:customStyle="1">
    <w:name w:val="ListLabel 44"/>
    <w:qFormat w:val="1"/>
    <w:rPr>
      <w:lang w:bidi="it-IT" w:eastAsia="it-IT" w:val="it-IT"/>
    </w:rPr>
  </w:style>
  <w:style w:type="character" w:styleId="ListLabel45" w:customStyle="1">
    <w:name w:val="ListLabel 45"/>
    <w:qFormat w:val="1"/>
    <w:rPr>
      <w:lang w:bidi="it-IT" w:eastAsia="it-IT" w:val="it-IT"/>
    </w:rPr>
  </w:style>
  <w:style w:type="paragraph" w:styleId="Titolo">
    <w:name w:val="Title"/>
    <w:basedOn w:val="Normale"/>
    <w:next w:val="Corpo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 w:val="1"/>
    <w:rsid w:val="00F377FC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Lucida Sans"/>
    </w:rPr>
  </w:style>
  <w:style w:type="paragraph" w:styleId="Paragrafoelenco">
    <w:name w:val="List Paragraph"/>
    <w:basedOn w:val="Normale"/>
    <w:uiPriority w:val="1"/>
    <w:qFormat w:val="1"/>
    <w:rsid w:val="00F377FC"/>
    <w:pPr>
      <w:ind w:left="103" w:hanging="355"/>
    </w:pPr>
  </w:style>
  <w:style w:type="paragraph" w:styleId="TableParagraph" w:customStyle="1">
    <w:name w:val="Table Paragraph"/>
    <w:basedOn w:val="Normale"/>
    <w:uiPriority w:val="1"/>
    <w:qFormat w:val="1"/>
    <w:rsid w:val="00F377FC"/>
    <w:rPr>
      <w:rFonts w:ascii="Garamond" w:cs="Garamond" w:eastAsia="Garamond" w:hAnsi="Garamond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qFormat w:val="1"/>
    <w:rsid w:val="00C1352B"/>
    <w:rPr>
      <w:rFonts w:ascii="Tahoma" w:cs="Tahoma" w:hAnsi="Tahoma"/>
      <w:sz w:val="16"/>
      <w:szCs w:val="16"/>
    </w:rPr>
  </w:style>
  <w:style w:type="table" w:styleId="TableNormal" w:customStyle="1">
    <w:name w:val="Table Normal"/>
    <w:uiPriority w:val="2"/>
    <w:semiHidden w:val="1"/>
    <w:unhideWhenUsed w:val="1"/>
    <w:qFormat w:val="1"/>
    <w:rsid w:val="00F377FC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alute.gov.it/portale/nuovocoronavir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tkNDbYaztXq4hMjZKk6ERwUmg==">AMUW2mUCUoMWtAmL82JxgzFbraQZ3Ihs+nGnUOxKH/e6BNXFcb0a71J4CjW8tU05L9VR8OdR4pIg48w5M75OBKiBuNO7gKl7GGYHk+teM6IvLoenlCL6vijBglrwBehO5gCyatWzlQyy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2020-09-01T11:51:00Z</dcterms:created>
  <dc:creator>amministratore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2020-08-26T00:00:00Z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